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592" w:rsidRDefault="000F5E8B" w:rsidP="00716FE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0070C0"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-685800</wp:posOffset>
            </wp:positionV>
            <wp:extent cx="1554480" cy="1645920"/>
            <wp:effectExtent l="19050" t="19050" r="7620" b="0"/>
            <wp:wrapNone/>
            <wp:docPr id="17" name="รูปภาพ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645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F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F84592" w:rsidRPr="0079166C">
        <w:rPr>
          <w:rFonts w:ascii="TH SarabunPSK" w:hAnsi="TH SarabunPSK" w:cs="TH SarabunPSK" w:hint="cs"/>
          <w:b/>
          <w:bCs/>
          <w:sz w:val="32"/>
          <w:szCs w:val="32"/>
          <w:cs/>
        </w:rPr>
        <w:t>ศูนย์เรียนรู้ตามแนวพระราชดำริ</w:t>
      </w:r>
      <w:r w:rsidR="00F84592" w:rsidRPr="007916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4592" w:rsidRPr="0079166C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กลุ่มการบริหารจัดการน้ำตามภูมิปัญญาท้องถิ่น</w:t>
      </w:r>
    </w:p>
    <w:p w:rsidR="00716FEB" w:rsidRPr="000F5E8B" w:rsidRDefault="00716FEB" w:rsidP="00716FEB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CD2595" w:rsidRDefault="00CD2595" w:rsidP="00E3044C">
      <w:pPr>
        <w:pStyle w:val="a5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ชื่อเกษตรกร/ผู้แทน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 w:rsidR="00B1525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1525B" w:rsidRPr="0079166C">
        <w:rPr>
          <w:rFonts w:ascii="TH SarabunPSK" w:hAnsi="TH SarabunPSK" w:cs="TH SarabunPSK" w:hint="cs"/>
          <w:sz w:val="32"/>
          <w:szCs w:val="32"/>
          <w:cs/>
        </w:rPr>
        <w:t>นายประสงค์ ทะลาบุญ</w:t>
      </w:r>
    </w:p>
    <w:p w:rsidR="00CD2595" w:rsidRPr="00CD2595" w:rsidRDefault="00CD2595" w:rsidP="00E3044C">
      <w:pPr>
        <w:pStyle w:val="a5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หมายเลขโทรศัพท์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 w:rsidR="00B1525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B5C94">
        <w:rPr>
          <w:rFonts w:ascii="TH SarabunPSK" w:hAnsi="TH SarabunPSK" w:cs="TH SarabunPSK"/>
          <w:sz w:val="32"/>
          <w:szCs w:val="32"/>
        </w:rPr>
        <w:t>064-0253671</w:t>
      </w:r>
    </w:p>
    <w:p w:rsidR="00F84592" w:rsidRPr="0079166C" w:rsidRDefault="00E3044C" w:rsidP="00F84592">
      <w:pPr>
        <w:rPr>
          <w:rFonts w:ascii="TH SarabunPSK" w:hAnsi="TH SarabunPSK" w:cs="TH SarabunPSK"/>
          <w:sz w:val="32"/>
          <w:szCs w:val="32"/>
        </w:rPr>
      </w:pPr>
      <w:r w:rsidRPr="007916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สถานที่ตั้ง </w:t>
      </w:r>
      <w:r w:rsidR="00F84592" w:rsidRPr="007916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916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84592" w:rsidRPr="0079166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F84592" w:rsidRPr="0079166C">
        <w:rPr>
          <w:rFonts w:ascii="TH SarabunPSK" w:hAnsi="TH SarabunPSK" w:cs="TH SarabunPSK" w:hint="cs"/>
          <w:sz w:val="32"/>
          <w:szCs w:val="32"/>
          <w:cs/>
        </w:rPr>
        <w:t xml:space="preserve"> หมู่ที่ </w:t>
      </w:r>
      <w:r w:rsidR="00F84592" w:rsidRPr="0079166C">
        <w:rPr>
          <w:rFonts w:ascii="TH SarabunPSK" w:hAnsi="TH SarabunPSK" w:cs="TH SarabunPSK"/>
          <w:sz w:val="32"/>
          <w:szCs w:val="32"/>
        </w:rPr>
        <w:t xml:space="preserve">8 </w:t>
      </w:r>
      <w:r w:rsidR="00F84592" w:rsidRPr="0079166C">
        <w:rPr>
          <w:rFonts w:ascii="TH SarabunPSK" w:hAnsi="TH SarabunPSK" w:cs="TH SarabunPSK" w:hint="cs"/>
          <w:sz w:val="32"/>
          <w:szCs w:val="32"/>
          <w:cs/>
        </w:rPr>
        <w:t>ตำบลแม่โป่ง อำเภอดอยสะเก็ด จังหวัดเชียงใหม่</w:t>
      </w:r>
    </w:p>
    <w:p w:rsidR="00F84592" w:rsidRDefault="00E3044C" w:rsidP="00F84592">
      <w:pPr>
        <w:rPr>
          <w:rFonts w:ascii="TH SarabunPSK" w:hAnsi="TH SarabunPSK" w:cs="TH SarabunPSK"/>
          <w:sz w:val="32"/>
          <w:szCs w:val="32"/>
          <w:cs/>
        </w:rPr>
      </w:pPr>
      <w:r w:rsidRPr="0079166C">
        <w:rPr>
          <w:rFonts w:ascii="TH SarabunPSK" w:hAnsi="TH SarabunPSK" w:cs="TH SarabunPSK" w:hint="cs"/>
          <w:b/>
          <w:bCs/>
          <w:sz w:val="32"/>
          <w:szCs w:val="32"/>
          <w:cs/>
        </w:rPr>
        <w:t>พิกัด</w:t>
      </w:r>
      <w:r w:rsidR="00CD2595">
        <w:rPr>
          <w:rFonts w:ascii="TH SarabunPSK" w:hAnsi="TH SarabunPSK" w:cs="TH SarabunPSK" w:hint="cs"/>
          <w:b/>
          <w:bCs/>
          <w:sz w:val="32"/>
          <w:szCs w:val="32"/>
          <w:cs/>
        </w:rPr>
        <w:t>ที่ตั้ง</w:t>
      </w:r>
      <w:r w:rsidR="00F84592" w:rsidRPr="0079166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D259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9166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84592" w:rsidRPr="0079166C">
        <w:rPr>
          <w:rFonts w:ascii="TH SarabunPSK" w:hAnsi="TH SarabunPSK" w:cs="TH SarabunPSK"/>
          <w:b/>
          <w:bCs/>
          <w:sz w:val="32"/>
          <w:szCs w:val="32"/>
        </w:rPr>
        <w:t>:</w:t>
      </w:r>
      <w:r w:rsidR="00F84592" w:rsidRPr="0079166C">
        <w:rPr>
          <w:rFonts w:ascii="TH SarabunPSK" w:hAnsi="TH SarabunPSK" w:cs="TH SarabunPSK"/>
          <w:sz w:val="32"/>
          <w:szCs w:val="32"/>
        </w:rPr>
        <w:t xml:space="preserve"> </w:t>
      </w:r>
      <w:r w:rsidR="001B0116">
        <w:rPr>
          <w:rFonts w:ascii="TH SarabunPSK" w:hAnsi="TH SarabunPSK" w:cs="TH SarabunPSK"/>
          <w:sz w:val="32"/>
          <w:szCs w:val="32"/>
        </w:rPr>
        <w:t>47 Q</w:t>
      </w:r>
      <w:r w:rsidR="001B0116">
        <w:rPr>
          <w:rFonts w:ascii="TH SarabunPSK" w:hAnsi="TH SarabunPSK" w:cs="TH SarabunPSK" w:hint="cs"/>
          <w:sz w:val="32"/>
          <w:szCs w:val="32"/>
          <w:cs/>
        </w:rPr>
        <w:t>(</w:t>
      </w:r>
      <w:r w:rsidR="001B0116">
        <w:rPr>
          <w:rFonts w:ascii="TH SarabunPSK" w:hAnsi="TH SarabunPSK" w:cs="TH SarabunPSK"/>
          <w:sz w:val="32"/>
          <w:szCs w:val="32"/>
        </w:rPr>
        <w:t>X</w:t>
      </w:r>
      <w:r w:rsidR="001B0116">
        <w:rPr>
          <w:rFonts w:ascii="TH SarabunPSK" w:hAnsi="TH SarabunPSK" w:cs="TH SarabunPSK" w:hint="cs"/>
          <w:sz w:val="32"/>
          <w:szCs w:val="32"/>
          <w:cs/>
        </w:rPr>
        <w:t>) 0521838    (</w:t>
      </w:r>
      <w:r w:rsidR="001B0116">
        <w:rPr>
          <w:rFonts w:ascii="TH SarabunPSK" w:hAnsi="TH SarabunPSK" w:cs="TH SarabunPSK"/>
          <w:sz w:val="32"/>
          <w:szCs w:val="32"/>
        </w:rPr>
        <w:t>Y</w:t>
      </w:r>
      <w:r w:rsidR="001B0116">
        <w:rPr>
          <w:rFonts w:ascii="TH SarabunPSK" w:hAnsi="TH SarabunPSK" w:cs="TH SarabunPSK" w:hint="cs"/>
          <w:sz w:val="32"/>
          <w:szCs w:val="32"/>
          <w:cs/>
        </w:rPr>
        <w:t>) 2082370</w:t>
      </w:r>
    </w:p>
    <w:p w:rsidR="00CD2595" w:rsidRPr="001B0116" w:rsidRDefault="00CD2595" w:rsidP="00F8459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5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ระยะทางการเดินทาง </w:t>
      </w:r>
      <w:r w:rsidRPr="00CD2595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CD25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D2595">
        <w:rPr>
          <w:rFonts w:ascii="TH SarabunPSK" w:hAnsi="TH SarabunPSK" w:cs="TH SarabunPSK" w:hint="cs"/>
          <w:sz w:val="32"/>
          <w:szCs w:val="32"/>
          <w:cs/>
        </w:rPr>
        <w:t>ระยะทางเริ่มต้นจากศูนย์ศึกษาฯ</w:t>
      </w:r>
      <w:r w:rsidR="001B011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B0116" w:rsidRPr="001B0116">
        <w:rPr>
          <w:rFonts w:ascii="TH SarabunPSK" w:hAnsi="TH SarabunPSK" w:cs="TH SarabunPSK"/>
          <w:sz w:val="32"/>
          <w:szCs w:val="32"/>
        </w:rPr>
        <w:t xml:space="preserve">10 </w:t>
      </w:r>
      <w:r w:rsidR="001B0116" w:rsidRPr="001B0116">
        <w:rPr>
          <w:rFonts w:ascii="TH SarabunPSK" w:hAnsi="TH SarabunPSK" w:cs="TH SarabunPSK" w:hint="cs"/>
          <w:sz w:val="32"/>
          <w:szCs w:val="32"/>
          <w:cs/>
        </w:rPr>
        <w:t>กิโลเมตร</w:t>
      </w:r>
    </w:p>
    <w:p w:rsidR="00CD2595" w:rsidRPr="001B0116" w:rsidRDefault="00CD2595" w:rsidP="00F8459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ความพร้อม/จำนวนผู้มาเยี่ยมชมที่สามารถรับได้ (ต่อครั้ง)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 w:rsidR="001B011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B0116" w:rsidRPr="001B0116">
        <w:rPr>
          <w:rFonts w:ascii="TH SarabunPSK" w:hAnsi="TH SarabunPSK" w:cs="TH SarabunPSK"/>
          <w:sz w:val="32"/>
          <w:szCs w:val="32"/>
        </w:rPr>
        <w:t xml:space="preserve">30 </w:t>
      </w:r>
      <w:r w:rsidR="001B0116" w:rsidRPr="001B0116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CD2595" w:rsidRPr="001B0116" w:rsidRDefault="00CD2595" w:rsidP="00F8459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ความพร้อม/จำนวนผู้พักแรมที่สามารถรับได้ในแต่ละครั้ง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r w:rsidR="001B011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B0116" w:rsidRPr="001B0116">
        <w:rPr>
          <w:rFonts w:ascii="TH SarabunPSK" w:hAnsi="TH SarabunPSK" w:cs="TH SarabunPSK" w:hint="cs"/>
          <w:sz w:val="32"/>
          <w:szCs w:val="32"/>
          <w:cs/>
        </w:rPr>
        <w:t>ไม่พร้อม</w:t>
      </w:r>
      <w:r w:rsidR="001B0116">
        <w:rPr>
          <w:rFonts w:ascii="TH SarabunPSK" w:hAnsi="TH SarabunPSK" w:cs="TH SarabunPSK" w:hint="cs"/>
          <w:sz w:val="32"/>
          <w:szCs w:val="32"/>
          <w:cs/>
        </w:rPr>
        <w:t>รับผู้พักแรม</w:t>
      </w:r>
    </w:p>
    <w:p w:rsidR="00CD2595" w:rsidRDefault="00CD2595" w:rsidP="00E3044C">
      <w:pPr>
        <w:tabs>
          <w:tab w:val="left" w:pos="855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3044C" w:rsidRPr="0079166C" w:rsidRDefault="00E3044C" w:rsidP="00E3044C">
      <w:pPr>
        <w:tabs>
          <w:tab w:val="left" w:pos="855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916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ลักษณะทั่วไปของศูนย์เรียนรู้</w:t>
      </w:r>
    </w:p>
    <w:p w:rsidR="00F84592" w:rsidRPr="0079166C" w:rsidRDefault="00F84592" w:rsidP="0079166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9166C">
        <w:rPr>
          <w:rFonts w:ascii="TH SarabunPSK" w:hAnsi="TH SarabunPSK" w:cs="TH SarabunPSK" w:hint="cs"/>
          <w:sz w:val="32"/>
          <w:szCs w:val="32"/>
          <w:cs/>
        </w:rPr>
        <w:t>เป็นแหล่งเรียนรู้การบริหารจัดการน้ำแบบภูมิปัญญาพื้นบ้านท้องถิ่นล้านนา โดยกลุ่มเกษตรกรที่ได้รับประโยชน์มีข้อตกลง ระเบียบการใช้และปฏิบัติตามอย่างเคร่งครัด</w:t>
      </w:r>
      <w:r w:rsidRPr="0079166C">
        <w:rPr>
          <w:rFonts w:ascii="TH SarabunPSK" w:hAnsi="TH SarabunPSK" w:cs="TH SarabunPSK"/>
          <w:sz w:val="32"/>
          <w:szCs w:val="32"/>
        </w:rPr>
        <w:t xml:space="preserve"> “</w:t>
      </w:r>
      <w:r w:rsidRPr="0079166C">
        <w:rPr>
          <w:rFonts w:ascii="TH SarabunPSK" w:hAnsi="TH SarabunPSK" w:cs="TH SarabunPSK"/>
          <w:sz w:val="32"/>
          <w:szCs w:val="32"/>
          <w:cs/>
        </w:rPr>
        <w:t>แม้วันเวลาแห่งการก่อตั้งกลุ่ม</w:t>
      </w:r>
      <w:r w:rsidR="000F5E8B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79166C">
        <w:rPr>
          <w:rFonts w:ascii="TH SarabunPSK" w:hAnsi="TH SarabunPSK" w:cs="TH SarabunPSK"/>
          <w:sz w:val="32"/>
          <w:szCs w:val="32"/>
          <w:cs/>
        </w:rPr>
        <w:t>ผู้ใช้น้ำ จะผ่านพ้นมานานหลายสิบปี แต่สิ่งที่ยึดเหนี่ยวผู้คนให้อยู่ร่วมกันอย่างสงบสุข สามารถใช้ประโยชน์ได้อย่างทั่วถึงและยุติธรรม คือการยึดมั่นปฏิบัติในกฎกติการ่วมกัน ด้วยความซื่อสัตย์ ไว้ใจซึ่งกันและกัน</w:t>
      </w:r>
      <w:r w:rsidRPr="0079166C">
        <w:rPr>
          <w:rFonts w:ascii="TH SarabunPSK" w:hAnsi="TH SarabunPSK" w:cs="TH SarabunPSK"/>
          <w:sz w:val="32"/>
          <w:szCs w:val="32"/>
        </w:rPr>
        <w:t xml:space="preserve"> </w:t>
      </w:r>
      <w:r w:rsidRPr="0079166C">
        <w:rPr>
          <w:rFonts w:ascii="TH SarabunPSK" w:hAnsi="TH SarabunPSK" w:cs="TH SarabunPSK"/>
          <w:sz w:val="32"/>
          <w:szCs w:val="32"/>
          <w:cs/>
        </w:rPr>
        <w:t>เมื่อทุกอย่างที่ทำเกิดจากความตั้งใจ ผลตอบแทนที่ได้คือความสำเร็จที่ยั่งยืน</w:t>
      </w:r>
      <w:r w:rsidRPr="0079166C">
        <w:rPr>
          <w:rFonts w:ascii="TH SarabunPSK" w:hAnsi="TH SarabunPSK" w:cs="TH SarabunPSK"/>
          <w:sz w:val="32"/>
          <w:szCs w:val="32"/>
        </w:rPr>
        <w:t>”</w:t>
      </w:r>
    </w:p>
    <w:p w:rsidR="00F84592" w:rsidRPr="0079166C" w:rsidRDefault="00F84592" w:rsidP="00F8459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9166C">
        <w:rPr>
          <w:rFonts w:ascii="TH SarabunPSK" w:hAnsi="TH SarabunPSK" w:cs="TH SarabunPSK"/>
          <w:b/>
          <w:bCs/>
          <w:sz w:val="32"/>
          <w:szCs w:val="32"/>
          <w:cs/>
        </w:rPr>
        <w:t>กฎ กติกา</w:t>
      </w:r>
      <w:r w:rsidRPr="0079166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9166C">
        <w:rPr>
          <w:rFonts w:ascii="TH SarabunPSK" w:hAnsi="TH SarabunPSK" w:cs="TH SarabunPSK"/>
          <w:b/>
          <w:bCs/>
          <w:sz w:val="32"/>
          <w:szCs w:val="32"/>
          <w:cs/>
        </w:rPr>
        <w:t>ที่สร้างไว้ร่วมกัน ร่วมคิด ร่วมปฏิบัติ และร่วมกันใช้ประโยชน์</w:t>
      </w:r>
    </w:p>
    <w:p w:rsidR="00F84592" w:rsidRPr="0079166C" w:rsidRDefault="0079166C" w:rsidP="0079166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F84592" w:rsidRPr="0079166C">
        <w:rPr>
          <w:rFonts w:ascii="TH SarabunPSK" w:hAnsi="TH SarabunPSK" w:cs="TH SarabunPSK"/>
          <w:sz w:val="32"/>
          <w:szCs w:val="32"/>
          <w:cs/>
        </w:rPr>
        <w:t xml:space="preserve">คลองส่งน้ำบ้านแม่ฮ่องไคร้  มีนายประสงค์  ทะลาบุญ  เป็นผู้ดูแล เป็นแก่เหมือง แก่ฝาย  โดยมีหน้าที่รับผิดชอบกุญแจ ปิด </w:t>
      </w:r>
      <w:r w:rsidR="00F84592" w:rsidRPr="0079166C">
        <w:rPr>
          <w:rFonts w:ascii="TH SarabunPSK" w:hAnsi="TH SarabunPSK" w:cs="TH SarabunPSK"/>
          <w:sz w:val="32"/>
          <w:szCs w:val="32"/>
        </w:rPr>
        <w:t xml:space="preserve">– </w:t>
      </w:r>
      <w:r w:rsidR="00F84592" w:rsidRPr="0079166C">
        <w:rPr>
          <w:rFonts w:ascii="TH SarabunPSK" w:hAnsi="TH SarabunPSK" w:cs="TH SarabunPSK"/>
          <w:sz w:val="32"/>
          <w:szCs w:val="32"/>
          <w:cs/>
        </w:rPr>
        <w:t xml:space="preserve">เปิดประตูน้ำ ตลอดจนประสานงาน แจ้ง ให้ผู้ใช้น้ำในลำเหมืองมาร่วมกันพัฒนาขุดลอกคลองส่งน้ำอย่างพร้อมเพรียงกัน ปีละ </w:t>
      </w:r>
      <w:r w:rsidR="00F84592" w:rsidRPr="0079166C">
        <w:rPr>
          <w:rFonts w:ascii="TH SarabunPSK" w:hAnsi="TH SarabunPSK" w:cs="TH SarabunPSK"/>
          <w:sz w:val="32"/>
          <w:szCs w:val="32"/>
        </w:rPr>
        <w:t xml:space="preserve">2 </w:t>
      </w:r>
      <w:r w:rsidR="00F84592" w:rsidRPr="0079166C">
        <w:rPr>
          <w:rFonts w:ascii="TH SarabunPSK" w:hAnsi="TH SarabunPSK" w:cs="TH SarabunPSK"/>
          <w:sz w:val="32"/>
          <w:szCs w:val="32"/>
          <w:cs/>
        </w:rPr>
        <w:t>ครั้ง ในช่วงก่อนฤดูทำนา และช่วงหลังการปลูกพืชล้มลุก หากไม่มาร่วมกันพัฒนา หรือไม่หาคนแทน จะถูกลงโทษตามกฎกติกาที่ร่วมกันตั้งไว</w:t>
      </w:r>
      <w:r w:rsidR="00F84592" w:rsidRPr="0079166C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F84592" w:rsidRPr="0079166C" w:rsidRDefault="00F84592" w:rsidP="00F8459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3044C" w:rsidRPr="0079166C" w:rsidRDefault="00E3044C" w:rsidP="00E3044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9166C">
        <w:rPr>
          <w:rFonts w:ascii="TH SarabunPSK" w:hAnsi="TH SarabunPSK" w:cs="TH SarabunPSK" w:hint="cs"/>
          <w:b/>
          <w:bCs/>
          <w:sz w:val="32"/>
          <w:szCs w:val="32"/>
          <w:cs/>
        </w:rPr>
        <w:t>ฐานการเรียนรู้และหัวข้อการเรียนรู้</w:t>
      </w:r>
    </w:p>
    <w:p w:rsidR="00E3044C" w:rsidRPr="0079166C" w:rsidRDefault="00E3044C" w:rsidP="00E3044C">
      <w:pPr>
        <w:rPr>
          <w:rFonts w:ascii="TH SarabunPSK" w:hAnsi="TH SarabunPSK" w:cs="TH SarabunPSK"/>
          <w:sz w:val="32"/>
          <w:szCs w:val="32"/>
          <w:cs/>
        </w:rPr>
      </w:pPr>
      <w:r w:rsidRPr="0079166C">
        <w:rPr>
          <w:rFonts w:ascii="TH SarabunPSK" w:hAnsi="TH SarabunPSK" w:cs="TH SarabunPSK"/>
          <w:sz w:val="32"/>
          <w:szCs w:val="32"/>
        </w:rPr>
        <w:t xml:space="preserve">    - </w:t>
      </w:r>
      <w:r w:rsidRPr="0079166C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79166C" w:rsidRPr="0079166C">
        <w:rPr>
          <w:rFonts w:ascii="TH SarabunPSK" w:hAnsi="TH SarabunPSK" w:cs="TH SarabunPSK" w:hint="cs"/>
          <w:sz w:val="32"/>
          <w:szCs w:val="32"/>
          <w:cs/>
        </w:rPr>
        <w:t>บริหารและจัดการน้ำตามภูมิปัญญาพื้นบ้านล้านนา</w:t>
      </w:r>
    </w:p>
    <w:p w:rsidR="00E3044C" w:rsidRPr="0079166C" w:rsidRDefault="00E3044C" w:rsidP="00E3044C">
      <w:pPr>
        <w:rPr>
          <w:rFonts w:ascii="TH SarabunPSK" w:hAnsi="TH SarabunPSK" w:cs="TH SarabunPSK"/>
          <w:sz w:val="32"/>
          <w:szCs w:val="32"/>
        </w:rPr>
      </w:pPr>
    </w:p>
    <w:p w:rsidR="00F84592" w:rsidRPr="0050698D" w:rsidRDefault="00F84592" w:rsidP="00F84592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F84592" w:rsidRPr="0050698D" w:rsidRDefault="00F84592" w:rsidP="00F84592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F84592" w:rsidRDefault="00F84592" w:rsidP="00F84592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9166C" w:rsidRDefault="0079166C" w:rsidP="00F84592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9166C" w:rsidRDefault="0079166C" w:rsidP="00F84592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9166C" w:rsidRDefault="0079166C" w:rsidP="00F84592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9166C" w:rsidRDefault="0079166C" w:rsidP="00F84592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9166C" w:rsidRDefault="0079166C" w:rsidP="00F84592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9166C" w:rsidRDefault="0079166C" w:rsidP="00F84592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9166C" w:rsidRDefault="0079166C" w:rsidP="00F84592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9166C" w:rsidRDefault="0079166C" w:rsidP="00F84592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9166C" w:rsidRDefault="0079166C" w:rsidP="00F84592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79166C" w:rsidRDefault="0079166C" w:rsidP="00F84592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0F5E8B" w:rsidRDefault="000F5E8B" w:rsidP="00F84592">
      <w:pPr>
        <w:rPr>
          <w:rFonts w:ascii="TH SarabunPSK" w:hAnsi="TH SarabunPSK" w:cs="TH SarabunPSK"/>
          <w:color w:val="0070C0"/>
          <w:sz w:val="32"/>
          <w:szCs w:val="32"/>
        </w:rPr>
      </w:pPr>
      <w:bookmarkStart w:id="0" w:name="_GoBack"/>
      <w:bookmarkEnd w:id="0"/>
    </w:p>
    <w:p w:rsidR="000F5E8B" w:rsidRPr="0050698D" w:rsidRDefault="00E50A1F" w:rsidP="00F84592">
      <w:pPr>
        <w:rPr>
          <w:rFonts w:ascii="TH SarabunPSK" w:hAnsi="TH SarabunPSK" w:cs="TH SarabunPSK"/>
          <w:color w:val="0070C0"/>
          <w:sz w:val="32"/>
          <w:szCs w:val="32"/>
        </w:rPr>
      </w:pPr>
      <w:r>
        <w:rPr>
          <w:rFonts w:ascii="TH SarabunPSK" w:hAnsi="TH SarabunPSK" w:cs="TH SarabunPSK"/>
          <w:noProof/>
          <w:color w:val="0070C0"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3.5pt;margin-top:-17.5pt;width:468.5pt;height:33pt;z-index:251681792" stroked="f">
            <v:textbox>
              <w:txbxContent>
                <w:p w:rsidR="000F5E8B" w:rsidRPr="0029728F" w:rsidRDefault="000F5E8B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29728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รูปประกอบกิจกรรมศูนย์เรียนรู้</w:t>
                  </w:r>
                  <w:r w:rsidR="0029728F" w:rsidRPr="0029728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ตามแนวพระราชดำริกลุ่มการบริหารจัดการน้ำตามภูมิปัญญาท้องถิ่น</w:t>
                  </w:r>
                </w:p>
              </w:txbxContent>
            </v:textbox>
          </v:shape>
        </w:pict>
      </w:r>
      <w:r w:rsidR="0029728F">
        <w:rPr>
          <w:rFonts w:ascii="TH SarabunPSK" w:hAnsi="TH SarabunPSK" w:cs="TH SarabunPSK"/>
          <w:noProof/>
          <w:color w:val="0070C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336550</wp:posOffset>
            </wp:positionV>
            <wp:extent cx="2879090" cy="2159635"/>
            <wp:effectExtent l="19050" t="19050" r="16510" b="12065"/>
            <wp:wrapSquare wrapText="bothSides"/>
            <wp:docPr id="64" name="รูปภาพ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28F">
        <w:rPr>
          <w:rFonts w:ascii="TH SarabunPSK" w:hAnsi="TH SarabunPSK" w:cs="TH SarabunPSK"/>
          <w:noProof/>
          <w:color w:val="0070C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3130550</wp:posOffset>
            </wp:positionH>
            <wp:positionV relativeFrom="paragraph">
              <wp:posOffset>336550</wp:posOffset>
            </wp:positionV>
            <wp:extent cx="2879090" cy="2159635"/>
            <wp:effectExtent l="19050" t="19050" r="16510" b="12065"/>
            <wp:wrapSquare wrapText="bothSides"/>
            <wp:docPr id="63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592" w:rsidRPr="0050698D" w:rsidRDefault="00F84592" w:rsidP="00F84592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F84592" w:rsidRDefault="00245DCE" w:rsidP="00F84592">
      <w:pPr>
        <w:rPr>
          <w:rFonts w:ascii="TH SarabunPSK" w:hAnsi="TH SarabunPSK" w:cs="TH SarabunPSK"/>
          <w:color w:val="0070C0"/>
          <w:sz w:val="32"/>
          <w:szCs w:val="32"/>
        </w:rPr>
      </w:pPr>
      <w:r>
        <w:rPr>
          <w:rFonts w:ascii="TH SarabunPSK" w:hAnsi="TH SarabunPSK" w:cs="TH SarabunPSK"/>
          <w:noProof/>
          <w:color w:val="0070C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3130550</wp:posOffset>
            </wp:positionH>
            <wp:positionV relativeFrom="paragraph">
              <wp:posOffset>354330</wp:posOffset>
            </wp:positionV>
            <wp:extent cx="2879090" cy="2159635"/>
            <wp:effectExtent l="19050" t="19050" r="16510" b="12065"/>
            <wp:wrapSquare wrapText="bothSides"/>
            <wp:docPr id="1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color w:val="0070C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354330</wp:posOffset>
            </wp:positionV>
            <wp:extent cx="2879090" cy="2159635"/>
            <wp:effectExtent l="19050" t="19050" r="16510" b="12065"/>
            <wp:wrapSquare wrapText="bothSides"/>
            <wp:docPr id="2" name="รูปภาพ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66C" w:rsidRPr="0050698D" w:rsidRDefault="0079166C" w:rsidP="00F84592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F84592" w:rsidRDefault="00245DCE" w:rsidP="00F84592">
      <w:pPr>
        <w:rPr>
          <w:rFonts w:ascii="TH SarabunPSK" w:hAnsi="TH SarabunPSK" w:cs="TH SarabunPSK"/>
          <w:color w:val="0070C0"/>
          <w:sz w:val="32"/>
          <w:szCs w:val="32"/>
        </w:rPr>
      </w:pPr>
      <w:r>
        <w:rPr>
          <w:rFonts w:ascii="TH SarabunPSK" w:hAnsi="TH SarabunPSK" w:cs="TH SarabunPSK"/>
          <w:noProof/>
          <w:color w:val="0070C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3130550</wp:posOffset>
            </wp:positionH>
            <wp:positionV relativeFrom="paragraph">
              <wp:posOffset>322580</wp:posOffset>
            </wp:positionV>
            <wp:extent cx="2879090" cy="2159635"/>
            <wp:effectExtent l="19050" t="19050" r="16510" b="12065"/>
            <wp:wrapSquare wrapText="bothSides"/>
            <wp:docPr id="3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color w:val="0070C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322580</wp:posOffset>
            </wp:positionV>
            <wp:extent cx="2879090" cy="2159635"/>
            <wp:effectExtent l="19050" t="19050" r="16510" b="12065"/>
            <wp:wrapSquare wrapText="bothSides"/>
            <wp:docPr id="7" name="รูปภาพ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DCE" w:rsidRDefault="00245DCE" w:rsidP="00F84592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245DCE" w:rsidRDefault="00245DCE" w:rsidP="00F84592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245DCE" w:rsidRDefault="00245DCE" w:rsidP="00F84592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245DCE" w:rsidRDefault="00E50A1F" w:rsidP="00F84592">
      <w:pPr>
        <w:rPr>
          <w:rFonts w:ascii="TH SarabunPSK" w:hAnsi="TH SarabunPSK" w:cs="TH SarabunPSK"/>
          <w:color w:val="0070C0"/>
          <w:sz w:val="32"/>
          <w:szCs w:val="32"/>
        </w:rPr>
      </w:pPr>
      <w:r>
        <w:rPr>
          <w:rFonts w:ascii="TH SarabunPSK" w:hAnsi="TH SarabunPSK" w:cs="TH SarabunPSK"/>
          <w:noProof/>
          <w:color w:val="0070C0"/>
          <w:sz w:val="32"/>
          <w:szCs w:val="32"/>
        </w:rPr>
        <w:pict>
          <v:shape id="_x0000_s1027" type="#_x0000_t202" style="position:absolute;margin-left:396pt;margin-top:55.75pt;width:118pt;height:26pt;z-index:251682816" stroked="f">
            <v:textbox>
              <w:txbxContent>
                <w:p w:rsidR="0029728F" w:rsidRPr="0029728F" w:rsidRDefault="0029728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29728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พ.ศ.2558-2559</w:t>
                  </w:r>
                </w:p>
              </w:txbxContent>
            </v:textbox>
          </v:shape>
        </w:pict>
      </w:r>
    </w:p>
    <w:p w:rsidR="00245DCE" w:rsidRDefault="00245DCE" w:rsidP="00F84592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245DCE" w:rsidRDefault="00245DCE" w:rsidP="00F84592">
      <w:pPr>
        <w:rPr>
          <w:rFonts w:ascii="TH SarabunPSK" w:hAnsi="TH SarabunPSK" w:cs="TH SarabunPSK"/>
          <w:color w:val="0070C0"/>
          <w:sz w:val="32"/>
          <w:szCs w:val="32"/>
        </w:rPr>
      </w:pPr>
      <w:r>
        <w:rPr>
          <w:rFonts w:ascii="TH SarabunPSK" w:hAnsi="TH SarabunPSK" w:cs="TH SarabunPSK"/>
          <w:noProof/>
          <w:color w:val="0070C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-127000</wp:posOffset>
            </wp:positionV>
            <wp:extent cx="2879090" cy="2159635"/>
            <wp:effectExtent l="19050" t="19050" r="16510" b="12065"/>
            <wp:wrapSquare wrapText="bothSides"/>
            <wp:docPr id="4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color w:val="0070C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-127000</wp:posOffset>
            </wp:positionV>
            <wp:extent cx="2879090" cy="2159635"/>
            <wp:effectExtent l="19050" t="19050" r="16510" b="12065"/>
            <wp:wrapSquare wrapText="bothSides"/>
            <wp:docPr id="5" name="รูปภาพ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DCE" w:rsidRDefault="00F25CA0" w:rsidP="00F84592">
      <w:pPr>
        <w:rPr>
          <w:rFonts w:ascii="TH SarabunPSK" w:hAnsi="TH SarabunPSK" w:cs="TH SarabunPSK"/>
          <w:color w:val="0070C0"/>
          <w:sz w:val="32"/>
          <w:szCs w:val="32"/>
        </w:rPr>
      </w:pPr>
      <w:r>
        <w:rPr>
          <w:rFonts w:ascii="TH SarabunPSK" w:hAnsi="TH SarabunPSK" w:cs="TH SarabunPSK"/>
          <w:noProof/>
          <w:color w:val="0070C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219075</wp:posOffset>
            </wp:positionV>
            <wp:extent cx="2879090" cy="2159635"/>
            <wp:effectExtent l="19050" t="19050" r="16510" b="12065"/>
            <wp:wrapSquare wrapText="bothSides"/>
            <wp:docPr id="8" name="รูปภาพ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DCE">
        <w:rPr>
          <w:rFonts w:ascii="TH SarabunPSK" w:hAnsi="TH SarabunPSK" w:cs="TH SarabunPSK"/>
          <w:noProof/>
          <w:color w:val="0070C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219075</wp:posOffset>
            </wp:positionV>
            <wp:extent cx="2879090" cy="2159635"/>
            <wp:effectExtent l="19050" t="19050" r="16510" b="12065"/>
            <wp:wrapSquare wrapText="bothSides"/>
            <wp:docPr id="6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DCE" w:rsidRDefault="00245DCE" w:rsidP="00F84592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245DCE" w:rsidRDefault="00F25CA0" w:rsidP="00F84592">
      <w:pPr>
        <w:rPr>
          <w:rFonts w:ascii="TH SarabunPSK" w:hAnsi="TH SarabunPSK" w:cs="TH SarabunPSK"/>
          <w:color w:val="0070C0"/>
          <w:sz w:val="32"/>
          <w:szCs w:val="32"/>
        </w:rPr>
      </w:pPr>
      <w:r>
        <w:rPr>
          <w:rFonts w:ascii="TH SarabunPSK" w:hAnsi="TH SarabunPSK" w:cs="TH SarabunPSK"/>
          <w:noProof/>
          <w:color w:val="0070C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220345</wp:posOffset>
            </wp:positionV>
            <wp:extent cx="2879090" cy="2159635"/>
            <wp:effectExtent l="19050" t="19050" r="16510" b="12065"/>
            <wp:wrapSquare wrapText="bothSides"/>
            <wp:docPr id="10" name="รูปภาพ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DCE">
        <w:rPr>
          <w:rFonts w:ascii="TH SarabunPSK" w:hAnsi="TH SarabunPSK" w:cs="TH SarabunPSK"/>
          <w:noProof/>
          <w:color w:val="0070C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220345</wp:posOffset>
            </wp:positionV>
            <wp:extent cx="2879090" cy="2159635"/>
            <wp:effectExtent l="19050" t="19050" r="16510" b="12065"/>
            <wp:wrapSquare wrapText="bothSides"/>
            <wp:docPr id="9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DCE" w:rsidRDefault="00245DCE" w:rsidP="00F84592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245DCE" w:rsidRDefault="00245DCE" w:rsidP="00F84592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245DCE" w:rsidRDefault="00E50A1F" w:rsidP="00F84592">
      <w:pPr>
        <w:rPr>
          <w:rFonts w:ascii="TH SarabunPSK" w:hAnsi="TH SarabunPSK" w:cs="TH SarabunPSK"/>
          <w:color w:val="0070C0"/>
          <w:sz w:val="32"/>
          <w:szCs w:val="32"/>
        </w:rPr>
      </w:pPr>
      <w:r>
        <w:rPr>
          <w:rFonts w:ascii="TH SarabunPSK" w:hAnsi="TH SarabunPSK" w:cs="TH SarabunPSK"/>
          <w:noProof/>
          <w:color w:val="0070C0"/>
          <w:sz w:val="32"/>
          <w:szCs w:val="32"/>
        </w:rPr>
        <w:pict>
          <v:shape id="_x0000_s1028" type="#_x0000_t202" style="position:absolute;margin-left:384.5pt;margin-top:48.6pt;width:118pt;height:26pt;z-index:251683840" stroked="f">
            <v:textbox>
              <w:txbxContent>
                <w:p w:rsidR="0029728F" w:rsidRPr="0029728F" w:rsidRDefault="0029728F" w:rsidP="0029728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29728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พ.ศ.2558-2559</w:t>
                  </w:r>
                </w:p>
              </w:txbxContent>
            </v:textbox>
          </v:shape>
        </w:pict>
      </w:r>
    </w:p>
    <w:p w:rsidR="00245DCE" w:rsidRDefault="00F25CA0" w:rsidP="00F84592">
      <w:pPr>
        <w:rPr>
          <w:rFonts w:ascii="TH SarabunPSK" w:hAnsi="TH SarabunPSK" w:cs="TH SarabunPSK"/>
          <w:color w:val="0070C0"/>
          <w:sz w:val="32"/>
          <w:szCs w:val="32"/>
        </w:rPr>
      </w:pPr>
      <w:r>
        <w:rPr>
          <w:rFonts w:ascii="TH SarabunPSK" w:hAnsi="TH SarabunPSK" w:cs="TH SarabunPSK"/>
          <w:noProof/>
          <w:color w:val="0070C0"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5588000</wp:posOffset>
            </wp:positionV>
            <wp:extent cx="2879090" cy="2159635"/>
            <wp:effectExtent l="19050" t="19050" r="16510" b="12065"/>
            <wp:wrapSquare wrapText="bothSides"/>
            <wp:docPr id="16" name="รูปภาพ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color w:val="0070C0"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2863850</wp:posOffset>
            </wp:positionV>
            <wp:extent cx="2879090" cy="2159000"/>
            <wp:effectExtent l="19050" t="19050" r="16510" b="12700"/>
            <wp:wrapSquare wrapText="bothSides"/>
            <wp:docPr id="14" name="รูปภาพ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color w:val="0070C0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107950</wp:posOffset>
            </wp:positionV>
            <wp:extent cx="2879090" cy="2159635"/>
            <wp:effectExtent l="19050" t="19050" r="16510" b="12065"/>
            <wp:wrapSquare wrapText="bothSides"/>
            <wp:docPr id="12" name="รูปภาพ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28F">
        <w:rPr>
          <w:rFonts w:ascii="TH SarabunPSK" w:hAnsi="TH SarabunPSK" w:cs="TH SarabunPSK"/>
          <w:noProof/>
          <w:color w:val="0070C0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107950</wp:posOffset>
            </wp:positionV>
            <wp:extent cx="2879090" cy="2159000"/>
            <wp:effectExtent l="19050" t="19050" r="16510" b="12700"/>
            <wp:wrapSquare wrapText="bothSides"/>
            <wp:docPr id="11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DCE" w:rsidRDefault="0029728F" w:rsidP="00F84592">
      <w:pPr>
        <w:rPr>
          <w:rFonts w:ascii="TH SarabunPSK" w:hAnsi="TH SarabunPSK" w:cs="TH SarabunPSK"/>
          <w:color w:val="0070C0"/>
          <w:sz w:val="32"/>
          <w:szCs w:val="32"/>
        </w:rPr>
      </w:pPr>
      <w:r>
        <w:rPr>
          <w:rFonts w:ascii="TH SarabunPSK" w:hAnsi="TH SarabunPSK" w:cs="TH SarabunPSK"/>
          <w:noProof/>
          <w:color w:val="0070C0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354330</wp:posOffset>
            </wp:positionV>
            <wp:extent cx="2879090" cy="2159635"/>
            <wp:effectExtent l="19050" t="19050" r="16510" b="12065"/>
            <wp:wrapSquare wrapText="bothSides"/>
            <wp:docPr id="13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28F" w:rsidRDefault="0029728F" w:rsidP="00F84592">
      <w:pPr>
        <w:rPr>
          <w:rFonts w:ascii="TH SarabunPSK" w:hAnsi="TH SarabunPSK" w:cs="TH SarabunPSK"/>
          <w:color w:val="0070C0"/>
          <w:sz w:val="32"/>
          <w:szCs w:val="32"/>
        </w:rPr>
      </w:pPr>
    </w:p>
    <w:p w:rsidR="0029728F" w:rsidRPr="0029728F" w:rsidRDefault="0029728F" w:rsidP="0029728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322580</wp:posOffset>
            </wp:positionV>
            <wp:extent cx="2879090" cy="2159635"/>
            <wp:effectExtent l="19050" t="19050" r="16510" b="12065"/>
            <wp:wrapSquare wrapText="bothSides"/>
            <wp:docPr id="15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28F" w:rsidRPr="0029728F" w:rsidRDefault="0029728F" w:rsidP="0029728F">
      <w:pPr>
        <w:tabs>
          <w:tab w:val="left" w:pos="62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29728F" w:rsidRPr="0029728F" w:rsidRDefault="0029728F" w:rsidP="0029728F">
      <w:pPr>
        <w:rPr>
          <w:rFonts w:ascii="TH SarabunPSK" w:hAnsi="TH SarabunPSK" w:cs="TH SarabunPSK"/>
          <w:sz w:val="32"/>
          <w:szCs w:val="32"/>
        </w:rPr>
      </w:pPr>
    </w:p>
    <w:p w:rsidR="0029728F" w:rsidRPr="0029728F" w:rsidRDefault="00E50A1F" w:rsidP="0029728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29" type="#_x0000_t202" style="position:absolute;margin-left:396.5pt;margin-top:78.25pt;width:118pt;height:26pt;z-index:251692032" stroked="f">
            <v:textbox>
              <w:txbxContent>
                <w:p w:rsidR="005734B0" w:rsidRPr="0029728F" w:rsidRDefault="005734B0" w:rsidP="005734B0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พฤษภาคม 2560</w:t>
                  </w:r>
                </w:p>
              </w:txbxContent>
            </v:textbox>
          </v:shape>
        </w:pict>
      </w:r>
    </w:p>
    <w:p w:rsidR="0029728F" w:rsidRPr="0029728F" w:rsidRDefault="0029728F" w:rsidP="0029728F">
      <w:pPr>
        <w:rPr>
          <w:rFonts w:ascii="TH SarabunPSK" w:hAnsi="TH SarabunPSK" w:cs="TH SarabunPSK"/>
          <w:sz w:val="32"/>
          <w:szCs w:val="32"/>
        </w:rPr>
      </w:pPr>
    </w:p>
    <w:p w:rsidR="0029728F" w:rsidRDefault="0029728F" w:rsidP="0029728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9728F" w:rsidRPr="0029728F" w:rsidRDefault="00F25CA0" w:rsidP="0029728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0070C0"/>
          <w:sz w:val="32"/>
          <w:szCs w:val="32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5353050</wp:posOffset>
            </wp:positionV>
            <wp:extent cx="2879090" cy="2159000"/>
            <wp:effectExtent l="19050" t="19050" r="16510" b="12700"/>
            <wp:wrapSquare wrapText="bothSides"/>
            <wp:docPr id="23" name="รูปภาพ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color w:val="0070C0"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2628900</wp:posOffset>
            </wp:positionV>
            <wp:extent cx="2878455" cy="2159000"/>
            <wp:effectExtent l="19050" t="19050" r="17145" b="12700"/>
            <wp:wrapSquare wrapText="bothSides"/>
            <wp:docPr id="22" name="รูปภาพ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color w:val="0070C0"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-127000</wp:posOffset>
            </wp:positionV>
            <wp:extent cx="2879090" cy="2159000"/>
            <wp:effectExtent l="19050" t="19050" r="16510" b="12700"/>
            <wp:wrapSquare wrapText="bothSides"/>
            <wp:docPr id="20" name="รูปภาพ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28F">
        <w:rPr>
          <w:rFonts w:ascii="TH SarabunPSK" w:hAnsi="TH SarabunPSK" w:cs="TH SarabunPSK"/>
          <w:noProof/>
          <w:color w:val="0070C0"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-127000</wp:posOffset>
            </wp:positionV>
            <wp:extent cx="2878455" cy="2159000"/>
            <wp:effectExtent l="19050" t="19050" r="17145" b="12700"/>
            <wp:wrapSquare wrapText="bothSides"/>
            <wp:docPr id="19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28F" w:rsidRPr="0029728F" w:rsidRDefault="005734B0" w:rsidP="0029728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354330</wp:posOffset>
            </wp:positionV>
            <wp:extent cx="2879090" cy="2159000"/>
            <wp:effectExtent l="19050" t="19050" r="16510" b="12700"/>
            <wp:wrapSquare wrapText="bothSides"/>
            <wp:docPr id="21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28F" w:rsidRPr="0029728F" w:rsidRDefault="0029728F" w:rsidP="0029728F">
      <w:pPr>
        <w:rPr>
          <w:rFonts w:ascii="TH SarabunPSK" w:hAnsi="TH SarabunPSK" w:cs="TH SarabunPSK"/>
          <w:sz w:val="32"/>
          <w:szCs w:val="32"/>
        </w:rPr>
      </w:pPr>
    </w:p>
    <w:p w:rsidR="0029728F" w:rsidRPr="0029728F" w:rsidRDefault="005734B0" w:rsidP="0029728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323215</wp:posOffset>
            </wp:positionV>
            <wp:extent cx="2879090" cy="2159000"/>
            <wp:effectExtent l="19050" t="19050" r="16510" b="12700"/>
            <wp:wrapSquare wrapText="bothSides"/>
            <wp:docPr id="24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28F" w:rsidRPr="0029728F" w:rsidRDefault="0029728F" w:rsidP="0029728F">
      <w:pPr>
        <w:rPr>
          <w:rFonts w:ascii="TH SarabunPSK" w:hAnsi="TH SarabunPSK" w:cs="TH SarabunPSK"/>
          <w:sz w:val="32"/>
          <w:szCs w:val="32"/>
        </w:rPr>
      </w:pPr>
    </w:p>
    <w:p w:rsidR="00245DCE" w:rsidRPr="0029728F" w:rsidRDefault="00E50A1F" w:rsidP="0029728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0" type="#_x0000_t202" style="position:absolute;margin-left:404pt;margin-top:114.85pt;width:118pt;height:26pt;z-index:251693056" stroked="f">
            <v:textbox>
              <w:txbxContent>
                <w:p w:rsidR="005734B0" w:rsidRPr="0029728F" w:rsidRDefault="005734B0" w:rsidP="005734B0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พฤษภาคม 2560</w:t>
                  </w:r>
                </w:p>
              </w:txbxContent>
            </v:textbox>
          </v:shape>
        </w:pict>
      </w:r>
    </w:p>
    <w:sectPr w:rsidR="00245DCE" w:rsidRPr="0029728F" w:rsidSect="00004E82">
      <w:pgSz w:w="11906" w:h="16838"/>
      <w:pgMar w:top="1440" w:right="1466" w:bottom="1258" w:left="153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A669C"/>
    <w:multiLevelType w:val="hybridMultilevel"/>
    <w:tmpl w:val="242CF0C6"/>
    <w:lvl w:ilvl="0" w:tplc="96026CA2">
      <w:start w:val="9"/>
      <w:numFmt w:val="bullet"/>
      <w:lvlText w:val="–"/>
      <w:lvlJc w:val="left"/>
      <w:pPr>
        <w:tabs>
          <w:tab w:val="num" w:pos="435"/>
        </w:tabs>
        <w:ind w:left="43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">
    <w:nsid w:val="12992C01"/>
    <w:multiLevelType w:val="hybridMultilevel"/>
    <w:tmpl w:val="D92CE832"/>
    <w:lvl w:ilvl="0" w:tplc="656421C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34028CE"/>
    <w:multiLevelType w:val="hybridMultilevel"/>
    <w:tmpl w:val="BF849D8E"/>
    <w:lvl w:ilvl="0" w:tplc="B6E875FC">
      <w:start w:val="2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B00C39"/>
    <w:multiLevelType w:val="hybridMultilevel"/>
    <w:tmpl w:val="0A42000A"/>
    <w:lvl w:ilvl="0" w:tplc="E6CA7D00">
      <w:numFmt w:val="bullet"/>
      <w:lvlText w:val="-"/>
      <w:lvlJc w:val="left"/>
      <w:pPr>
        <w:ind w:left="1155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>
    <w:nsid w:val="16A900A2"/>
    <w:multiLevelType w:val="hybridMultilevel"/>
    <w:tmpl w:val="6D62D41A"/>
    <w:lvl w:ilvl="0" w:tplc="0409000F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3065D"/>
    <w:multiLevelType w:val="hybridMultilevel"/>
    <w:tmpl w:val="46BE3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A85E8F"/>
    <w:multiLevelType w:val="hybridMultilevel"/>
    <w:tmpl w:val="46BE3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451ED8"/>
    <w:multiLevelType w:val="hybridMultilevel"/>
    <w:tmpl w:val="05364C4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31CC1E5E"/>
    <w:multiLevelType w:val="hybridMultilevel"/>
    <w:tmpl w:val="3E6299C0"/>
    <w:lvl w:ilvl="0" w:tplc="0409000F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F300A0"/>
    <w:multiLevelType w:val="hybridMultilevel"/>
    <w:tmpl w:val="46BE3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8402C0"/>
    <w:multiLevelType w:val="hybridMultilevel"/>
    <w:tmpl w:val="46BE3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F424F8"/>
    <w:multiLevelType w:val="hybridMultilevel"/>
    <w:tmpl w:val="46BE3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006FAE"/>
    <w:multiLevelType w:val="hybridMultilevel"/>
    <w:tmpl w:val="D0D64444"/>
    <w:lvl w:ilvl="0" w:tplc="656421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C9E679F"/>
    <w:multiLevelType w:val="hybridMultilevel"/>
    <w:tmpl w:val="F43AFA0E"/>
    <w:lvl w:ilvl="0" w:tplc="CE5898B6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1C3659"/>
    <w:multiLevelType w:val="hybridMultilevel"/>
    <w:tmpl w:val="46BE3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EB4C87"/>
    <w:multiLevelType w:val="hybridMultilevel"/>
    <w:tmpl w:val="46BE3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654EF1"/>
    <w:multiLevelType w:val="hybridMultilevel"/>
    <w:tmpl w:val="46BE3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C846C6"/>
    <w:multiLevelType w:val="hybridMultilevel"/>
    <w:tmpl w:val="A5509D4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C462BE"/>
    <w:multiLevelType w:val="hybridMultilevel"/>
    <w:tmpl w:val="CB423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"/>
  </w:num>
  <w:num w:numId="5">
    <w:abstractNumId w:val="13"/>
  </w:num>
  <w:num w:numId="6">
    <w:abstractNumId w:val="3"/>
  </w:num>
  <w:num w:numId="7">
    <w:abstractNumId w:val="18"/>
  </w:num>
  <w:num w:numId="8">
    <w:abstractNumId w:val="17"/>
  </w:num>
  <w:num w:numId="9">
    <w:abstractNumId w:val="11"/>
  </w:num>
  <w:num w:numId="10">
    <w:abstractNumId w:val="14"/>
  </w:num>
  <w:num w:numId="11">
    <w:abstractNumId w:val="9"/>
  </w:num>
  <w:num w:numId="12">
    <w:abstractNumId w:val="5"/>
  </w:num>
  <w:num w:numId="13">
    <w:abstractNumId w:val="10"/>
  </w:num>
  <w:num w:numId="14">
    <w:abstractNumId w:val="6"/>
  </w:num>
  <w:num w:numId="15">
    <w:abstractNumId w:val="16"/>
  </w:num>
  <w:num w:numId="16">
    <w:abstractNumId w:val="15"/>
  </w:num>
  <w:num w:numId="17">
    <w:abstractNumId w:val="2"/>
  </w:num>
  <w:num w:numId="18">
    <w:abstractNumId w:val="8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compat>
    <w:applyBreakingRules/>
  </w:compat>
  <w:rsids>
    <w:rsidRoot w:val="00595160"/>
    <w:rsid w:val="00000737"/>
    <w:rsid w:val="00004E82"/>
    <w:rsid w:val="00011236"/>
    <w:rsid w:val="00021BBF"/>
    <w:rsid w:val="00022D75"/>
    <w:rsid w:val="00027682"/>
    <w:rsid w:val="00034C75"/>
    <w:rsid w:val="00036EE2"/>
    <w:rsid w:val="00054F0A"/>
    <w:rsid w:val="00067059"/>
    <w:rsid w:val="00082C61"/>
    <w:rsid w:val="000A70D7"/>
    <w:rsid w:val="000B5C94"/>
    <w:rsid w:val="000D02C0"/>
    <w:rsid w:val="000D2CB6"/>
    <w:rsid w:val="000F5E8B"/>
    <w:rsid w:val="000F7869"/>
    <w:rsid w:val="000F7D88"/>
    <w:rsid w:val="0011546E"/>
    <w:rsid w:val="00125333"/>
    <w:rsid w:val="001265DB"/>
    <w:rsid w:val="00127A0C"/>
    <w:rsid w:val="00141811"/>
    <w:rsid w:val="00157103"/>
    <w:rsid w:val="0016164F"/>
    <w:rsid w:val="001677F7"/>
    <w:rsid w:val="00171F51"/>
    <w:rsid w:val="00181DA2"/>
    <w:rsid w:val="00191B01"/>
    <w:rsid w:val="0019423A"/>
    <w:rsid w:val="001B0116"/>
    <w:rsid w:val="001B5DE9"/>
    <w:rsid w:val="001B7B00"/>
    <w:rsid w:val="001C03B1"/>
    <w:rsid w:val="001C2962"/>
    <w:rsid w:val="001C6A08"/>
    <w:rsid w:val="001D0345"/>
    <w:rsid w:val="001D4EA0"/>
    <w:rsid w:val="001D5DA5"/>
    <w:rsid w:val="001E7CED"/>
    <w:rsid w:val="001F5C0B"/>
    <w:rsid w:val="002002F8"/>
    <w:rsid w:val="00201257"/>
    <w:rsid w:val="002022AA"/>
    <w:rsid w:val="002052A6"/>
    <w:rsid w:val="00216562"/>
    <w:rsid w:val="00216E93"/>
    <w:rsid w:val="00217E6E"/>
    <w:rsid w:val="002207B1"/>
    <w:rsid w:val="00224324"/>
    <w:rsid w:val="002300F6"/>
    <w:rsid w:val="0024185C"/>
    <w:rsid w:val="00245DCE"/>
    <w:rsid w:val="00247CBF"/>
    <w:rsid w:val="0026559D"/>
    <w:rsid w:val="00265EC8"/>
    <w:rsid w:val="00286FF0"/>
    <w:rsid w:val="0029728F"/>
    <w:rsid w:val="002B0559"/>
    <w:rsid w:val="002E3210"/>
    <w:rsid w:val="002F27AF"/>
    <w:rsid w:val="00307D81"/>
    <w:rsid w:val="003215E0"/>
    <w:rsid w:val="00333DF9"/>
    <w:rsid w:val="0034473A"/>
    <w:rsid w:val="00344E0B"/>
    <w:rsid w:val="00363885"/>
    <w:rsid w:val="0036697E"/>
    <w:rsid w:val="00380B97"/>
    <w:rsid w:val="003812AD"/>
    <w:rsid w:val="003930D8"/>
    <w:rsid w:val="00396DD0"/>
    <w:rsid w:val="003A091C"/>
    <w:rsid w:val="003B5234"/>
    <w:rsid w:val="003C1459"/>
    <w:rsid w:val="003D273C"/>
    <w:rsid w:val="003D5CA8"/>
    <w:rsid w:val="003E06C1"/>
    <w:rsid w:val="003E5816"/>
    <w:rsid w:val="003F4B8B"/>
    <w:rsid w:val="004006A2"/>
    <w:rsid w:val="00417041"/>
    <w:rsid w:val="0042033B"/>
    <w:rsid w:val="00437718"/>
    <w:rsid w:val="00443062"/>
    <w:rsid w:val="00452AE1"/>
    <w:rsid w:val="00454CCD"/>
    <w:rsid w:val="004826C6"/>
    <w:rsid w:val="00482C5B"/>
    <w:rsid w:val="00486576"/>
    <w:rsid w:val="00494AAA"/>
    <w:rsid w:val="004A4E90"/>
    <w:rsid w:val="004A624E"/>
    <w:rsid w:val="004A7393"/>
    <w:rsid w:val="004B00D4"/>
    <w:rsid w:val="004B1EE0"/>
    <w:rsid w:val="004C52E6"/>
    <w:rsid w:val="004F1EDC"/>
    <w:rsid w:val="00501B94"/>
    <w:rsid w:val="00505139"/>
    <w:rsid w:val="005064B1"/>
    <w:rsid w:val="00531341"/>
    <w:rsid w:val="00547637"/>
    <w:rsid w:val="00554DBD"/>
    <w:rsid w:val="00554F4E"/>
    <w:rsid w:val="00556962"/>
    <w:rsid w:val="00565237"/>
    <w:rsid w:val="005734B0"/>
    <w:rsid w:val="005834BD"/>
    <w:rsid w:val="00592911"/>
    <w:rsid w:val="00595160"/>
    <w:rsid w:val="005C48B4"/>
    <w:rsid w:val="005D5444"/>
    <w:rsid w:val="005E0364"/>
    <w:rsid w:val="005F0565"/>
    <w:rsid w:val="005F3125"/>
    <w:rsid w:val="005F7F7A"/>
    <w:rsid w:val="006037C8"/>
    <w:rsid w:val="00635FBA"/>
    <w:rsid w:val="00651629"/>
    <w:rsid w:val="00651A2A"/>
    <w:rsid w:val="006602A1"/>
    <w:rsid w:val="00673A02"/>
    <w:rsid w:val="0067415A"/>
    <w:rsid w:val="00684988"/>
    <w:rsid w:val="00692B9C"/>
    <w:rsid w:val="006B2202"/>
    <w:rsid w:val="006C5EDB"/>
    <w:rsid w:val="006D18A6"/>
    <w:rsid w:val="006E3FD1"/>
    <w:rsid w:val="00706AE9"/>
    <w:rsid w:val="007117C6"/>
    <w:rsid w:val="00713B2B"/>
    <w:rsid w:val="00716FEB"/>
    <w:rsid w:val="00736B58"/>
    <w:rsid w:val="00740E91"/>
    <w:rsid w:val="007426D6"/>
    <w:rsid w:val="00746C8E"/>
    <w:rsid w:val="00747D5B"/>
    <w:rsid w:val="00757B4E"/>
    <w:rsid w:val="007752E6"/>
    <w:rsid w:val="0079166C"/>
    <w:rsid w:val="00791691"/>
    <w:rsid w:val="007968C1"/>
    <w:rsid w:val="007972DC"/>
    <w:rsid w:val="007A55CC"/>
    <w:rsid w:val="007D43CC"/>
    <w:rsid w:val="007D583E"/>
    <w:rsid w:val="007E0944"/>
    <w:rsid w:val="007E18A8"/>
    <w:rsid w:val="007E5320"/>
    <w:rsid w:val="007F5D96"/>
    <w:rsid w:val="008030A4"/>
    <w:rsid w:val="00813C67"/>
    <w:rsid w:val="00813E3E"/>
    <w:rsid w:val="008149C8"/>
    <w:rsid w:val="00816C01"/>
    <w:rsid w:val="00824D46"/>
    <w:rsid w:val="00844A1C"/>
    <w:rsid w:val="00863A40"/>
    <w:rsid w:val="00887F41"/>
    <w:rsid w:val="008A5AEA"/>
    <w:rsid w:val="008D1556"/>
    <w:rsid w:val="008F264E"/>
    <w:rsid w:val="008F2F36"/>
    <w:rsid w:val="00941D9B"/>
    <w:rsid w:val="00946C1A"/>
    <w:rsid w:val="0095240D"/>
    <w:rsid w:val="00953374"/>
    <w:rsid w:val="009802F1"/>
    <w:rsid w:val="00992B3B"/>
    <w:rsid w:val="00996E04"/>
    <w:rsid w:val="009A07D2"/>
    <w:rsid w:val="009A19FF"/>
    <w:rsid w:val="009A1F24"/>
    <w:rsid w:val="009A34A9"/>
    <w:rsid w:val="009F1E0E"/>
    <w:rsid w:val="00A079D9"/>
    <w:rsid w:val="00A1061E"/>
    <w:rsid w:val="00A20069"/>
    <w:rsid w:val="00A23021"/>
    <w:rsid w:val="00A358FA"/>
    <w:rsid w:val="00A408A0"/>
    <w:rsid w:val="00A41BE5"/>
    <w:rsid w:val="00A73748"/>
    <w:rsid w:val="00A75936"/>
    <w:rsid w:val="00A87B3D"/>
    <w:rsid w:val="00AA39C7"/>
    <w:rsid w:val="00AF7C82"/>
    <w:rsid w:val="00B10DB1"/>
    <w:rsid w:val="00B1525B"/>
    <w:rsid w:val="00B15FD0"/>
    <w:rsid w:val="00B205D8"/>
    <w:rsid w:val="00B25818"/>
    <w:rsid w:val="00B26ADA"/>
    <w:rsid w:val="00B3151E"/>
    <w:rsid w:val="00B35874"/>
    <w:rsid w:val="00B53387"/>
    <w:rsid w:val="00B6321B"/>
    <w:rsid w:val="00B73506"/>
    <w:rsid w:val="00B75A92"/>
    <w:rsid w:val="00B77A8B"/>
    <w:rsid w:val="00B82ADD"/>
    <w:rsid w:val="00B96A73"/>
    <w:rsid w:val="00BA3211"/>
    <w:rsid w:val="00BA4497"/>
    <w:rsid w:val="00BA5182"/>
    <w:rsid w:val="00BB2E63"/>
    <w:rsid w:val="00BB60C7"/>
    <w:rsid w:val="00BD3A0E"/>
    <w:rsid w:val="00BD3EA2"/>
    <w:rsid w:val="00BD3EF4"/>
    <w:rsid w:val="00BD6014"/>
    <w:rsid w:val="00BD7F35"/>
    <w:rsid w:val="00BF3FC2"/>
    <w:rsid w:val="00BF42A9"/>
    <w:rsid w:val="00C00B99"/>
    <w:rsid w:val="00C024E6"/>
    <w:rsid w:val="00C04EBD"/>
    <w:rsid w:val="00C20E2B"/>
    <w:rsid w:val="00C27FCA"/>
    <w:rsid w:val="00C47266"/>
    <w:rsid w:val="00C51E12"/>
    <w:rsid w:val="00C60283"/>
    <w:rsid w:val="00C679EA"/>
    <w:rsid w:val="00C76CF2"/>
    <w:rsid w:val="00C773C4"/>
    <w:rsid w:val="00C779C5"/>
    <w:rsid w:val="00C86424"/>
    <w:rsid w:val="00C870E2"/>
    <w:rsid w:val="00C94B19"/>
    <w:rsid w:val="00C96E9E"/>
    <w:rsid w:val="00CA3C39"/>
    <w:rsid w:val="00CA7C6D"/>
    <w:rsid w:val="00CA7E30"/>
    <w:rsid w:val="00CC31EC"/>
    <w:rsid w:val="00CD2595"/>
    <w:rsid w:val="00CD2B25"/>
    <w:rsid w:val="00CD425E"/>
    <w:rsid w:val="00D01E5C"/>
    <w:rsid w:val="00D22325"/>
    <w:rsid w:val="00D22AFE"/>
    <w:rsid w:val="00D3381F"/>
    <w:rsid w:val="00D34B85"/>
    <w:rsid w:val="00D50CA9"/>
    <w:rsid w:val="00D524B9"/>
    <w:rsid w:val="00D666AB"/>
    <w:rsid w:val="00D92C87"/>
    <w:rsid w:val="00DA2061"/>
    <w:rsid w:val="00DB2360"/>
    <w:rsid w:val="00DB4CE3"/>
    <w:rsid w:val="00DB4DD4"/>
    <w:rsid w:val="00DD70E9"/>
    <w:rsid w:val="00DD7CE2"/>
    <w:rsid w:val="00DE1E21"/>
    <w:rsid w:val="00DF175B"/>
    <w:rsid w:val="00DF2869"/>
    <w:rsid w:val="00DF4F9D"/>
    <w:rsid w:val="00E117FE"/>
    <w:rsid w:val="00E13FA9"/>
    <w:rsid w:val="00E141C9"/>
    <w:rsid w:val="00E2437E"/>
    <w:rsid w:val="00E3044C"/>
    <w:rsid w:val="00E32783"/>
    <w:rsid w:val="00E50584"/>
    <w:rsid w:val="00E50A1F"/>
    <w:rsid w:val="00E81D59"/>
    <w:rsid w:val="00EB30AB"/>
    <w:rsid w:val="00EC4E97"/>
    <w:rsid w:val="00EC5432"/>
    <w:rsid w:val="00ED283F"/>
    <w:rsid w:val="00ED4D44"/>
    <w:rsid w:val="00EE4FA2"/>
    <w:rsid w:val="00EE7FD7"/>
    <w:rsid w:val="00EF0029"/>
    <w:rsid w:val="00EF5C9F"/>
    <w:rsid w:val="00F006A2"/>
    <w:rsid w:val="00F04ED0"/>
    <w:rsid w:val="00F10358"/>
    <w:rsid w:val="00F24A8F"/>
    <w:rsid w:val="00F25CA0"/>
    <w:rsid w:val="00F32C63"/>
    <w:rsid w:val="00F33165"/>
    <w:rsid w:val="00F44E6F"/>
    <w:rsid w:val="00F56E0C"/>
    <w:rsid w:val="00F641CC"/>
    <w:rsid w:val="00F8449A"/>
    <w:rsid w:val="00F84592"/>
    <w:rsid w:val="00F92CBB"/>
    <w:rsid w:val="00F941EB"/>
    <w:rsid w:val="00F95141"/>
    <w:rsid w:val="00FA60C4"/>
    <w:rsid w:val="00FF5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160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22D75"/>
    <w:pPr>
      <w:ind w:firstLine="720"/>
      <w:jc w:val="both"/>
    </w:pPr>
    <w:rPr>
      <w:rFonts w:eastAsia="Cordia New"/>
      <w:sz w:val="32"/>
      <w:szCs w:val="32"/>
      <w:lang w:eastAsia="th-TH"/>
    </w:rPr>
  </w:style>
  <w:style w:type="table" w:styleId="a4">
    <w:name w:val="Table Grid"/>
    <w:basedOn w:val="a1"/>
    <w:uiPriority w:val="59"/>
    <w:rsid w:val="004826C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826C6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6">
    <w:name w:val="Balloon Text"/>
    <w:basedOn w:val="a"/>
    <w:link w:val="a7"/>
    <w:rsid w:val="0029728F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rsid w:val="0029728F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B5B8F-B5F3-4C9E-8222-3984CF66B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1</vt:lpstr>
    </vt:vector>
  </TitlesOfParts>
  <Company>TrueFasterOS</Company>
  <LinksUpToDate>false</LinksUpToDate>
  <CharactersWithSpaces>1573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TrueFasterUser</dc:creator>
  <cp:lastModifiedBy>HP_6200</cp:lastModifiedBy>
  <cp:revision>4</cp:revision>
  <cp:lastPrinted>2017-05-28T08:38:00Z</cp:lastPrinted>
  <dcterms:created xsi:type="dcterms:W3CDTF">2017-05-28T07:46:00Z</dcterms:created>
  <dcterms:modified xsi:type="dcterms:W3CDTF">2017-05-28T08:38:00Z</dcterms:modified>
</cp:coreProperties>
</file>